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233" w:rsidRPr="003F7662" w:rsidRDefault="00D52233" w:rsidP="00D5223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F7662">
        <w:rPr>
          <w:rFonts w:ascii="黑体" w:eastAsia="黑体" w:hAnsi="黑体" w:hint="eastAsia"/>
          <w:sz w:val="32"/>
          <w:szCs w:val="32"/>
        </w:rPr>
        <w:t>附件</w:t>
      </w:r>
    </w:p>
    <w:p w:rsidR="00D52233" w:rsidRDefault="00D52233" w:rsidP="00D5223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F7662">
        <w:rPr>
          <w:rFonts w:ascii="方正小标宋简体" w:eastAsia="方正小标宋简体" w:hint="eastAsia"/>
          <w:sz w:val="44"/>
          <w:szCs w:val="44"/>
        </w:rPr>
        <w:t>珠宝评估师执业会员名单</w:t>
      </w:r>
    </w:p>
    <w:p w:rsidR="00D52233" w:rsidRDefault="00D52233" w:rsidP="00D5223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857"/>
        <w:gridCol w:w="4252"/>
        <w:gridCol w:w="851"/>
        <w:gridCol w:w="1088"/>
        <w:gridCol w:w="1321"/>
      </w:tblGrid>
      <w:tr w:rsidR="00D52233" w:rsidRPr="00B57177" w:rsidTr="005C3950">
        <w:trPr>
          <w:cantSplit/>
          <w:trHeight w:hRule="exact" w:val="567"/>
          <w:tblHeader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地区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所属机构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会员编号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珠宝登记号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协会代管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赵兴龙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协会代管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王仲会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10050009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10050009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协会代管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万珺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协会代管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范筠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北京中锋资产评估有限责任公司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肖启云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10170001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10170001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北京中锋资产评估有限责任公司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景阳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10170002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10170002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国宏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信价格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评估集团有限公司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贾军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11220054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孙凤民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郭涛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黄文慧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10050008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10050008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张亚彬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10050010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王孝安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任宁生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王军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刘结文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10050015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10050015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刘宁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10110010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10110010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焦兴华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10120004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10120004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胡文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10120007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10120007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张佰峰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10140001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10140001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恒誉资产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曲梦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10210001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10210001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唐山天华资产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董心之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10140006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10140006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内蒙古恒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质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监资产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评估中心（有限合伙）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陈晗超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10100001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10100001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内蒙古恒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质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监资产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评估中心（有限合伙）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宋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超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10180009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10180009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南京正态珠宝艺术品资产评估事务所（普通合伙）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孙静昱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10130004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10130004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南京正态珠宝艺术品资产评估事务所（普通合伙）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顾西军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10130005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10130005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南京正态珠宝艺术品资产评估事务所（普通合伙）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韩晓岚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10130012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10130012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福建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福建信源房地产土地评估咨询有限公司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吴健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35200079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山东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信资产评估土地房地产估价有限公司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刘伟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37180203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1418">
              <w:rPr>
                <w:rFonts w:ascii="宋体" w:hAnsi="宋体" w:cs="宋体" w:hint="eastAsia"/>
                <w:kern w:val="0"/>
                <w:szCs w:val="21"/>
              </w:rPr>
              <w:t>37180203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张向军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10110011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10110011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陈珊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10110012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10110012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庞博文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10180011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10180011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张永华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10180012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10180012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孙丽华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10180015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10180015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何志红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10190023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10190023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钟林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10200005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10200005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王小迪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10200014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10200014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河南盛达资产评估有限公司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刘常凯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41220053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10220004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陈培嘉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10110013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10110013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杨国皇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10120001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10120001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魏进国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10140005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10140005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郭球珍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10140007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10140007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李凯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10180002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10180002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邓磊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10190010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10190010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李晓琳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10190035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10190035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陈诚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10200013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10200013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李思萌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10210002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10210002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广东谷值资产评估有限公司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陈建霞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10220003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10220003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国众联资产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评估土地房地产估价有限公司</w:t>
            </w:r>
          </w:p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广州分公司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屈竹瑄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10190019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10190019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国众联资产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评估土地房地产估价有限公司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梅涵文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47200031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10190003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国众联资产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评估土地房地产估价有限公司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杨晨悦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47200028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10190004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国众联资产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评估土地房地产估价有限公司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刘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芮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47200039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10190005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国众联资产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评估土地房地产估价有限公司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刘思言</w:t>
            </w:r>
            <w:proofErr w:type="gram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潘海华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47190100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10050018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薛晓昕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10110007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10110007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程小双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10130001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10130001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丛丽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10180003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10180003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周霞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10190006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10190006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王晰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10190007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10190007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张攀</w:t>
            </w:r>
            <w:proofErr w:type="gram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朱永倩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10200006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10200006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深圳国艺珠宝艺术品资产评估有限公司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刘影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影</w:t>
            </w:r>
            <w:proofErr w:type="gram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10220001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10220001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贵州</w:t>
            </w:r>
          </w:p>
          <w:p w:rsidR="00D52233" w:rsidRPr="00B57177" w:rsidRDefault="00D52233" w:rsidP="005C395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北京国融兴华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资产评估有限责任公司贵州分公司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赵炳祁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11170136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10200001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云南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祺珍资产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相颖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10090004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10090004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云南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中和金乾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房地产土地资产评估有限公司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赖虹延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10180013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10180013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云南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中和金乾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房地产土地资产评估有限公司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张正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10190030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10190030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云南</w:t>
            </w: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中和金乾</w:t>
            </w:r>
            <w:proofErr w:type="gramEnd"/>
            <w:r w:rsidRPr="00B57177">
              <w:rPr>
                <w:rFonts w:ascii="宋体" w:hAnsi="宋体" w:cs="宋体" w:hint="eastAsia"/>
                <w:kern w:val="0"/>
                <w:szCs w:val="21"/>
              </w:rPr>
              <w:t>房地产土地资产评估有限公司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7177">
              <w:rPr>
                <w:rFonts w:ascii="宋体" w:hAnsi="宋体" w:cs="宋体" w:hint="eastAsia"/>
                <w:kern w:val="0"/>
                <w:szCs w:val="21"/>
              </w:rPr>
              <w:t>凌艳华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10190032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10190032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新疆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兆新评估咨询有限公司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李艳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10120002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10120002</w:t>
            </w:r>
          </w:p>
        </w:tc>
      </w:tr>
      <w:tr w:rsidR="00D52233" w:rsidRPr="00B57177" w:rsidTr="005C3950">
        <w:trPr>
          <w:cantSplit/>
          <w:trHeight w:hRule="exact" w:val="567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新疆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兆新评估咨询有限公司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蔡爽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10190012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2233" w:rsidRPr="00B57177" w:rsidRDefault="00D52233" w:rsidP="005C39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7177">
              <w:rPr>
                <w:rFonts w:ascii="宋体" w:hAnsi="宋体" w:cs="宋体" w:hint="eastAsia"/>
                <w:kern w:val="0"/>
                <w:szCs w:val="21"/>
              </w:rPr>
              <w:t>10190012</w:t>
            </w:r>
          </w:p>
        </w:tc>
      </w:tr>
    </w:tbl>
    <w:p w:rsidR="00405869" w:rsidRDefault="00405869" w:rsidP="00151418">
      <w:pPr>
        <w:spacing w:line="560" w:lineRule="exact"/>
        <w:ind w:rightChars="647" w:right="1331"/>
        <w:rPr>
          <w:rFonts w:ascii="仿宋_GB2312" w:eastAsia="仿宋_GB2312"/>
          <w:sz w:val="32"/>
          <w:szCs w:val="32"/>
        </w:rPr>
      </w:pPr>
    </w:p>
    <w:sectPr w:rsidR="00405869">
      <w:headerReference w:type="default" r:id="rId7"/>
      <w:footerReference w:type="default" r:id="rId8"/>
      <w:pgSz w:w="11906" w:h="16838"/>
      <w:pgMar w:top="2098" w:right="1474" w:bottom="1985" w:left="1588" w:header="851" w:footer="1304" w:gutter="0"/>
      <w:pgNumType w:fmt="numberInDash" w:start="3"/>
      <w:cols w:space="425"/>
      <w:docGrid w:type="linesAndChars" w:linePitch="31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FB2" w:rsidRDefault="00AE1FB2">
      <w:r>
        <w:separator/>
      </w:r>
    </w:p>
  </w:endnote>
  <w:endnote w:type="continuationSeparator" w:id="0">
    <w:p w:rsidR="00AE1FB2" w:rsidRDefault="00AE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869" w:rsidRDefault="00405869">
    <w:pPr>
      <w:pStyle w:val="a3"/>
      <w:ind w:rightChars="200" w:right="42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FB2" w:rsidRDefault="00AE1FB2">
      <w:r>
        <w:separator/>
      </w:r>
    </w:p>
  </w:footnote>
  <w:footnote w:type="continuationSeparator" w:id="0">
    <w:p w:rsidR="00AE1FB2" w:rsidRDefault="00AE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869" w:rsidRDefault="0040586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trackRevisions/>
  <w:defaultTabStop w:val="420"/>
  <w:evenAndOddHeaders/>
  <w:drawingGridHorizontalSpacing w:val="10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65"/>
    <w:rsid w:val="000027C3"/>
    <w:rsid w:val="00020B64"/>
    <w:rsid w:val="00021D6D"/>
    <w:rsid w:val="000232BD"/>
    <w:rsid w:val="00033621"/>
    <w:rsid w:val="00051CC5"/>
    <w:rsid w:val="000538B6"/>
    <w:rsid w:val="00087D1D"/>
    <w:rsid w:val="00096290"/>
    <w:rsid w:val="00096FEB"/>
    <w:rsid w:val="000B295B"/>
    <w:rsid w:val="000C2933"/>
    <w:rsid w:val="000C2EBF"/>
    <w:rsid w:val="000C3D3F"/>
    <w:rsid w:val="00101282"/>
    <w:rsid w:val="0010148A"/>
    <w:rsid w:val="00130159"/>
    <w:rsid w:val="001475C7"/>
    <w:rsid w:val="00151418"/>
    <w:rsid w:val="001C41F7"/>
    <w:rsid w:val="001C5CC4"/>
    <w:rsid w:val="001C6D2B"/>
    <w:rsid w:val="001D2D63"/>
    <w:rsid w:val="001E2E44"/>
    <w:rsid w:val="001E6F03"/>
    <w:rsid w:val="00200974"/>
    <w:rsid w:val="00264852"/>
    <w:rsid w:val="002732BC"/>
    <w:rsid w:val="00274129"/>
    <w:rsid w:val="002766B3"/>
    <w:rsid w:val="002915E7"/>
    <w:rsid w:val="00293237"/>
    <w:rsid w:val="002A04B8"/>
    <w:rsid w:val="002D6E11"/>
    <w:rsid w:val="003741C8"/>
    <w:rsid w:val="003848E2"/>
    <w:rsid w:val="00390E9B"/>
    <w:rsid w:val="003968DB"/>
    <w:rsid w:val="003C1511"/>
    <w:rsid w:val="003C3A97"/>
    <w:rsid w:val="003F7662"/>
    <w:rsid w:val="00401EAB"/>
    <w:rsid w:val="00405869"/>
    <w:rsid w:val="00437765"/>
    <w:rsid w:val="004412DD"/>
    <w:rsid w:val="00444315"/>
    <w:rsid w:val="00481947"/>
    <w:rsid w:val="0048350B"/>
    <w:rsid w:val="004B72A6"/>
    <w:rsid w:val="004C5EFF"/>
    <w:rsid w:val="004E11FB"/>
    <w:rsid w:val="005404C0"/>
    <w:rsid w:val="00552A44"/>
    <w:rsid w:val="00554594"/>
    <w:rsid w:val="00562192"/>
    <w:rsid w:val="00581F1E"/>
    <w:rsid w:val="00593034"/>
    <w:rsid w:val="00644A48"/>
    <w:rsid w:val="00677098"/>
    <w:rsid w:val="00680D4E"/>
    <w:rsid w:val="006A2E4F"/>
    <w:rsid w:val="006A6766"/>
    <w:rsid w:val="006E3916"/>
    <w:rsid w:val="006E64A7"/>
    <w:rsid w:val="006F2A41"/>
    <w:rsid w:val="007269C2"/>
    <w:rsid w:val="00735AD0"/>
    <w:rsid w:val="00745FAB"/>
    <w:rsid w:val="0078027E"/>
    <w:rsid w:val="00784057"/>
    <w:rsid w:val="0081463F"/>
    <w:rsid w:val="00814B59"/>
    <w:rsid w:val="00824733"/>
    <w:rsid w:val="0083241F"/>
    <w:rsid w:val="00834CCB"/>
    <w:rsid w:val="008864A8"/>
    <w:rsid w:val="008A53A2"/>
    <w:rsid w:val="008C4BB2"/>
    <w:rsid w:val="008C6763"/>
    <w:rsid w:val="008E3848"/>
    <w:rsid w:val="00907DA0"/>
    <w:rsid w:val="00907E4B"/>
    <w:rsid w:val="00921F94"/>
    <w:rsid w:val="0093033A"/>
    <w:rsid w:val="0093359A"/>
    <w:rsid w:val="00940024"/>
    <w:rsid w:val="00945043"/>
    <w:rsid w:val="00967D50"/>
    <w:rsid w:val="00986354"/>
    <w:rsid w:val="009B55C6"/>
    <w:rsid w:val="009D794A"/>
    <w:rsid w:val="00A23F3D"/>
    <w:rsid w:val="00A30764"/>
    <w:rsid w:val="00A5224F"/>
    <w:rsid w:val="00A6361D"/>
    <w:rsid w:val="00AA2FAB"/>
    <w:rsid w:val="00AD1398"/>
    <w:rsid w:val="00AD6909"/>
    <w:rsid w:val="00AE1FB2"/>
    <w:rsid w:val="00B068D0"/>
    <w:rsid w:val="00B2501A"/>
    <w:rsid w:val="00B254B6"/>
    <w:rsid w:val="00B30149"/>
    <w:rsid w:val="00B474D9"/>
    <w:rsid w:val="00B67B9B"/>
    <w:rsid w:val="00B80A5E"/>
    <w:rsid w:val="00BC4F96"/>
    <w:rsid w:val="00BD264C"/>
    <w:rsid w:val="00BE1D82"/>
    <w:rsid w:val="00BF1044"/>
    <w:rsid w:val="00C14585"/>
    <w:rsid w:val="00C15905"/>
    <w:rsid w:val="00C264FA"/>
    <w:rsid w:val="00C409C1"/>
    <w:rsid w:val="00C416BA"/>
    <w:rsid w:val="00C55843"/>
    <w:rsid w:val="00C73D4B"/>
    <w:rsid w:val="00C91E3E"/>
    <w:rsid w:val="00C94767"/>
    <w:rsid w:val="00D05FB5"/>
    <w:rsid w:val="00D16D20"/>
    <w:rsid w:val="00D17325"/>
    <w:rsid w:val="00D24E3A"/>
    <w:rsid w:val="00D37052"/>
    <w:rsid w:val="00D37FD5"/>
    <w:rsid w:val="00D52233"/>
    <w:rsid w:val="00D62C23"/>
    <w:rsid w:val="00D658D8"/>
    <w:rsid w:val="00D9055A"/>
    <w:rsid w:val="00D9452A"/>
    <w:rsid w:val="00DB6045"/>
    <w:rsid w:val="00DD6116"/>
    <w:rsid w:val="00DE5B12"/>
    <w:rsid w:val="00DE6F3E"/>
    <w:rsid w:val="00E0384C"/>
    <w:rsid w:val="00E33600"/>
    <w:rsid w:val="00E5431E"/>
    <w:rsid w:val="00E71E11"/>
    <w:rsid w:val="00E748E5"/>
    <w:rsid w:val="00E978D7"/>
    <w:rsid w:val="00E97D13"/>
    <w:rsid w:val="00EA08AC"/>
    <w:rsid w:val="00EB0428"/>
    <w:rsid w:val="00EC63F5"/>
    <w:rsid w:val="00ED79AA"/>
    <w:rsid w:val="00EE5B1C"/>
    <w:rsid w:val="00F20B14"/>
    <w:rsid w:val="00F25D17"/>
    <w:rsid w:val="00F32706"/>
    <w:rsid w:val="00F35C94"/>
    <w:rsid w:val="00F44279"/>
    <w:rsid w:val="00F5585A"/>
    <w:rsid w:val="00F574E6"/>
    <w:rsid w:val="00F91CF1"/>
    <w:rsid w:val="00FB7DDA"/>
    <w:rsid w:val="00FC0E81"/>
    <w:rsid w:val="00FC6B51"/>
    <w:rsid w:val="03716107"/>
    <w:rsid w:val="18871D8D"/>
    <w:rsid w:val="189E3E7B"/>
    <w:rsid w:val="699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1BC4"/>
  <w15:docId w15:val="{E66DAB95-BBE0-4C9C-B4CD-F3DD5F5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0538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1871</Characters>
  <Application>Microsoft Office Word</Application>
  <DocSecurity>0</DocSecurity>
  <Lines>374</Lines>
  <Paragraphs>427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李 晶</dc:creator>
  <cp:lastModifiedBy>李 晶</cp:lastModifiedBy>
  <cp:revision>1</cp:revision>
  <cp:lastPrinted>2022-03-17T01:28:00Z</cp:lastPrinted>
  <dcterms:created xsi:type="dcterms:W3CDTF">2022-04-22T04:27:00Z</dcterms:created>
  <dcterms:modified xsi:type="dcterms:W3CDTF">2022-04-22T04:27:00Z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