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81" w:x="3581" w:y="1489"/>
        <w:widowControl w:val="off"/>
        <w:autoSpaceDE w:val="off"/>
        <w:autoSpaceDN w:val="off"/>
        <w:spacing w:before="0" w:after="0" w:line="499" w:lineRule="exact"/>
        <w:ind w:left="0" w:right="0" w:firstLine="0"/>
        <w:jc w:val="left"/>
        <w:rPr>
          <w:rFonts w:ascii="QASPPI+»ªÎÄÖÐËÎ"/>
          <w:color w:val="000000"/>
          <w:spacing w:val="0"/>
          <w:sz w:val="44"/>
        </w:rPr>
      </w:pPr>
      <w:r>
        <w:rPr>
          <w:rFonts w:ascii="QASPPI+»ªÎÄÖÐËÎ" w:hAnsi="QASPPI+»ªÎÄÖÐËÎ" w:cs="QASPPI+»ªÎÄÖÐËÎ"/>
          <w:color w:val="000000"/>
          <w:spacing w:val="1"/>
          <w:sz w:val="44"/>
        </w:rPr>
        <w:t>《资产评估基础》考试大纲</w:t>
      </w:r>
      <w:r>
        <w:rPr>
          <w:rFonts w:ascii="QASPPI+»ªÎÄÖÐËÎ"/>
          <w:color w:val="000000"/>
          <w:spacing w:val="0"/>
          <w:sz w:val="44"/>
        </w:rPr>
      </w:r>
    </w:p>
    <w:p>
      <w:pPr>
        <w:pStyle w:val="Normal"/>
        <w:framePr w:w="3520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第一章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资产评估概述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2485" w:x="2444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JMCFAP+¿¬Ìå" w:hAnsi="JMCFAP+¿¬Ìå" w:cs="JMCFAP+¿¬Ìå"/>
          <w:color w:val="000000"/>
          <w:spacing w:val="2"/>
          <w:sz w:val="32"/>
        </w:rPr>
        <w:t>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9742" w:x="1800" w:y="3968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7"/>
          <w:sz w:val="32"/>
        </w:rPr>
        <w:t>考核考生对资产评估及其原则和基本作用的理解程度，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42" w:x="1800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以及对资产评估主要服务领域的了解情况。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42" w:x="1800" w:y="3968"/>
        <w:widowControl w:val="off"/>
        <w:autoSpaceDE w:val="off"/>
        <w:autoSpaceDN w:val="off"/>
        <w:spacing w:before="0" w:after="0" w:line="589" w:lineRule="exact"/>
        <w:ind w:left="643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9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360" w:x="2441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资产评估的概念。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784" w:x="2441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资产评估的经济技术原则。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784" w:x="2441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（二）熟悉的内容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808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资产评估的基本作用。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808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0"/>
          <w:sz w:val="32"/>
        </w:rPr>
        <w:t>价值与价格。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资产评估的工作原则。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926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（三）了解的内容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我国资产评估服务的主要领域及作用。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600" w:x="2441" w:y="11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第二章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资产评估的基础理论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2407" w:x="2444" w:y="1220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9736" w:x="1800" w:y="12789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考核考生对劳动价值论、效用价值论、供求理论、市场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6" w:x="1800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6"/>
          <w:sz w:val="32"/>
        </w:rPr>
        <w:t>结构理论、有效市场理论等资产评估基础理论的掌握情况，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6" w:x="1800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以及对相关理论基本原理和主要知识点的应用能力。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6" w:x="1800" w:y="12789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39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463" w:x="2441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劳动价值论的使用价值和价值、商品的价值规律。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46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效用价值论的边际效用和边际效用递减规律。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46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需求及影响需求的因素。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417" w:x="2441" w:y="396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供给及影响供给的因素。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1"/>
          <w:sz w:val="32"/>
        </w:rPr>
        <w:t>均衡价格、供求定理。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361" w:x="2441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市场结构的划分。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361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7.</w:t>
      </w:r>
      <w:r>
        <w:rPr>
          <w:rFonts w:ascii="QIGISV+·ÂËÎ" w:hAnsi="QIGISV+·ÂËÎ" w:cs="QIGISV+·ÂËÎ"/>
          <w:color w:val="000000"/>
          <w:spacing w:val="1"/>
          <w:sz w:val="32"/>
        </w:rPr>
        <w:t>有效市场的形态。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039" w:x="2441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（二）熟悉的内容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812" w:x="2441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劳动的二重性原理、商品价值量的确定。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812" w:x="2441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0"/>
          <w:sz w:val="32"/>
        </w:rPr>
        <w:t>商品价值的来源、价值量的确定、价格形成的基本规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1121" w:x="1800" w:y="808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律。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518" w:x="2441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需求函数、需求表及需求曲线。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518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供给函数、供给表与供给曲线。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812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0"/>
          <w:sz w:val="32"/>
        </w:rPr>
        <w:t>完全竞争市场、垄断竞争市场、寡头垄断市场、完全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5" w:x="1800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垄断市场的概念、条件或特点。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5" w:x="1800" w:y="10437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有效市场假说的前提条件及检验。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5" w:x="1800" w:y="10437"/>
        <w:widowControl w:val="off"/>
        <w:autoSpaceDE w:val="off"/>
        <w:autoSpaceDN w:val="off"/>
        <w:spacing w:before="0" w:after="0" w:line="58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（三）了解的内容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991" w:x="2441" w:y="1220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6"/>
          <w:sz w:val="32"/>
        </w:rPr>
        <w:t>1.</w:t>
      </w:r>
      <w:r>
        <w:rPr>
          <w:rFonts w:ascii="QIGISV+·ÂËÎ" w:hAnsi="QIGISV+·ÂËÎ" w:cs="QIGISV+·ÂËÎ"/>
          <w:color w:val="000000"/>
          <w:spacing w:val="6"/>
          <w:sz w:val="32"/>
        </w:rPr>
        <w:t>劳动价值论的理论发展过程，对劳动价值论的认识。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991" w:x="2441" w:y="1220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6"/>
          <w:sz w:val="32"/>
        </w:rPr>
        <w:t>2.</w:t>
      </w:r>
      <w:r>
        <w:rPr>
          <w:rFonts w:ascii="QIGISV+·ÂËÎ" w:hAnsi="QIGISV+·ÂËÎ" w:cs="QIGISV+·ÂËÎ"/>
          <w:color w:val="000000"/>
          <w:spacing w:val="6"/>
          <w:sz w:val="32"/>
        </w:rPr>
        <w:t>效用价值论的理论产生过程，对效用价值论的认识。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991" w:x="2441" w:y="12201"/>
        <w:widowControl w:val="off"/>
        <w:autoSpaceDE w:val="off"/>
        <w:autoSpaceDN w:val="off"/>
        <w:spacing w:before="0" w:after="0" w:line="588" w:lineRule="exact"/>
        <w:ind w:left="72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劳动价值论与效用价值论的区别。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991" w:x="2441" w:y="12201"/>
        <w:widowControl w:val="off"/>
        <w:autoSpaceDE w:val="off"/>
        <w:autoSpaceDN w:val="off"/>
        <w:spacing w:before="0" w:after="0" w:line="588" w:lineRule="exact"/>
        <w:ind w:left="72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需求关系的特殊情形。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361" w:x="2513" w:y="145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市场均衡的概念。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0" w:x="1800" w:y="1616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-3"/>
          <w:sz w:val="32"/>
        </w:rPr>
        <w:t>完全竞争市场、垄断竞争市场、完全垄断市场的需求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0" w:x="1800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与均衡。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2792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7.</w:t>
      </w:r>
      <w:r>
        <w:rPr>
          <w:rFonts w:ascii="QIGISV+·ÂËÎ" w:hAnsi="QIGISV+·ÂËÎ" w:cs="QIGISV+·ÂËÎ"/>
          <w:color w:val="000000"/>
          <w:spacing w:val="-3"/>
          <w:sz w:val="32"/>
        </w:rPr>
        <w:t>寡头垄断市场和完全垄断市场的形成原因，寡头垄断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279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市场的分类及典型模型。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3968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8.</w:t>
      </w:r>
      <w:r>
        <w:rPr>
          <w:rFonts w:ascii="QIGISV+·ÂËÎ" w:hAnsi="QIGISV+·ÂËÎ" w:cs="QIGISV+·ÂËÎ"/>
          <w:color w:val="000000"/>
          <w:spacing w:val="-3"/>
          <w:sz w:val="32"/>
        </w:rPr>
        <w:t>有效市场理论的形成及主要作用，有效市场理论的局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限。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888" w:x="2513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9.</w:t>
      </w:r>
      <w:r>
        <w:rPr>
          <w:rFonts w:ascii="QIGISV+·ÂËÎ" w:hAnsi="QIGISV+·ÂËÎ" w:cs="QIGISV+·ÂËÎ"/>
          <w:color w:val="000000"/>
          <w:spacing w:val="1"/>
          <w:sz w:val="32"/>
        </w:rPr>
        <w:t>资本市场的内在效率和外在效率。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231" w:x="2513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第三章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资产评估基本事项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4231" w:x="2513" w:y="6320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9003" w:x="2441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7"/>
          <w:sz w:val="32"/>
        </w:rPr>
        <w:t>考核考生对资产评估基本事项的掌握情况及应用能力。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003" w:x="2441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8" w:x="2441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9261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资产评估相关当事人的概念、权利及义务。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9261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资产评估目的的概念、作用及确定。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9261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资产评估对象的概念、组成及确定。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9261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资产评估范围的概念、作用及确定。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9261"/>
        <w:widowControl w:val="off"/>
        <w:autoSpaceDE w:val="off"/>
        <w:autoSpaceDN w:val="off"/>
        <w:spacing w:before="0" w:after="0" w:line="58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0"/>
          <w:sz w:val="32"/>
        </w:rPr>
        <w:t>资产评估基准日的概念及作用，资产评估报告日的概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926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念及法律意义。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2789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主要价值类型的种类及选择。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2789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7.</w:t>
      </w:r>
      <w:r>
        <w:rPr>
          <w:rFonts w:ascii="QIGISV+·ÂËÎ" w:hAnsi="QIGISV+·ÂËÎ" w:cs="QIGISV+·ÂËÎ"/>
          <w:color w:val="000000"/>
          <w:spacing w:val="0"/>
          <w:sz w:val="32"/>
        </w:rPr>
        <w:t>资产评估假设的概念、作用及主要评估假设的内含与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使用。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2719" w:x="2441" w:y="145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二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47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常见评估目的的种类。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784" w:x="2441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资产评估结论的使用期限。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464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资产评估基准日的选择和期后事项的处理原则。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464" w:x="2441" w:y="279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价值类型的概念、作用，各主要价值类型的含义。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464" w:x="2441" w:y="279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三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811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0"/>
          <w:sz w:val="32"/>
        </w:rPr>
        <w:t>公司设立、改制、增资目的评估涉及的主要经济行为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1440" w:x="1800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种类。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4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现实性评估、追溯性评估和预测性评估的概念。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520" w:x="2441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第四章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资产评估程序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2407" w:x="2444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9551" w:x="1800" w:y="8085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考核考生对资产评估程序的基本内容、主要程序履行要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808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求、资产评估程序履行目的、主要工作步骤、评估程序受限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808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处理等相关内容的掌握情况及应用能力。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8085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8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784" w:x="2441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资产评估基本程序及内容。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11613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0"/>
          <w:sz w:val="32"/>
        </w:rPr>
        <w:t>资产评估业务基本事项的内容。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11613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0"/>
          <w:sz w:val="32"/>
        </w:rPr>
        <w:t>专业胜任能力分析、独立性评价、项目风险评估的内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1" w:x="1800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容及要求。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924" w:x="1800" w:y="13377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0"/>
          <w:sz w:val="32"/>
        </w:rPr>
        <w:t>资产评估委托合同的主要内容，评估委托合同的签订、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924" w:x="1800" w:y="1337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补充和变更、终止履行及解除。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924" w:x="1800" w:y="13377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1"/>
          <w:sz w:val="32"/>
        </w:rPr>
        <w:t>现场调查的内容、手段和方式。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91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评估资料的核查验证及程序受限的处理。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991" w:x="2441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二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资产评估程序的概念。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4" w:x="2441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资产评估计划的主要内容、审核、批准及调整。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4" w:x="2441" w:y="3380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0"/>
          <w:sz w:val="32"/>
        </w:rPr>
        <w:t>现场调查的工作受限及其处理。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4" w:x="2441" w:y="3380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评估资料的分类、收集、分析、归纳、整理。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4" w:x="2441" w:y="3380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1"/>
          <w:sz w:val="32"/>
        </w:rPr>
        <w:t>评估报告的引用和核实。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360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评估方法的选择。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7.</w:t>
      </w:r>
      <w:r>
        <w:rPr>
          <w:rFonts w:ascii="QIGISV+·ÂËÎ" w:hAnsi="QIGISV+·ÂËÎ" w:cs="QIGISV+·ÂËÎ"/>
          <w:color w:val="000000"/>
          <w:spacing w:val="1"/>
          <w:sz w:val="32"/>
        </w:rPr>
        <w:t>评估报告的内部审核。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2719" w:x="2441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三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3" w:x="1800" w:y="7496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履行资产评估程序的作用。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3" w:x="1800" w:y="7496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资产评估委托合同的含义。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3" w:x="1800" w:y="7496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0"/>
          <w:sz w:val="32"/>
        </w:rPr>
        <w:t>资产评估计划的概念，编制资产评估计划的总体要求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3" w:x="1800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和考虑的主要因素。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680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评定估算形成结论。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994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6"/>
          <w:sz w:val="32"/>
        </w:rPr>
        <w:t>5.</w:t>
      </w:r>
      <w:r>
        <w:rPr>
          <w:rFonts w:ascii="QIGISV+·ÂËÎ" w:hAnsi="QIGISV+·ÂËÎ" w:cs="QIGISV+·ÂËÎ"/>
          <w:color w:val="000000"/>
          <w:spacing w:val="6"/>
          <w:sz w:val="32"/>
        </w:rPr>
        <w:t>与委托人或相关当事人沟通评估报告的内容及要求。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994" w:x="2441" w:y="1043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外部审核意见的处理。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680" w:x="2441" w:y="11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7.</w:t>
      </w:r>
      <w:r>
        <w:rPr>
          <w:rFonts w:ascii="QIGISV+·ÂËÎ" w:hAnsi="QIGISV+·ÂËÎ" w:cs="QIGISV+·ÂËÎ"/>
          <w:color w:val="000000"/>
          <w:spacing w:val="1"/>
          <w:sz w:val="32"/>
        </w:rPr>
        <w:t>整理归集评估档案。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520" w:x="2441" w:y="1278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第五章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资产评估方法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2407" w:x="2444" w:y="1337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9552" w:x="1800" w:y="13965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考核考生对资产评估基本方法内涵、使用前提、具体方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2" w:x="1800" w:y="1396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法的掌握情况，以及对资产评估基本方法和具体方法的应用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63" w:x="1800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能力。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63" w:x="1800" w:y="1616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8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市场法的概念和应用前提。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市场法常用具体评估方法的概念及应用。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收益法的概念和应用前提。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58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-6"/>
          <w:sz w:val="32"/>
        </w:rPr>
        <w:t>收益额、折现率和收益期限的概念、实质和估算方法。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1"/>
          <w:sz w:val="32"/>
        </w:rPr>
        <w:t>收益法具体情形的公式及应用。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成本法的概念和应用前提。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7.</w:t>
      </w:r>
      <w:r>
        <w:rPr>
          <w:rFonts w:ascii="QIGISV+·ÂËÎ" w:hAnsi="QIGISV+·ÂËÎ" w:cs="QIGISV+·ÂËÎ"/>
          <w:color w:val="000000"/>
          <w:spacing w:val="0"/>
          <w:sz w:val="32"/>
        </w:rPr>
        <w:t>重置成本、实体性贬值、功能性贬值和经济性贬值的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9" w:x="1800" w:y="3380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概念、估算方法及应用。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2719" w:x="2441" w:y="808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二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680" w:x="2441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市场法的可比因素。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417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市场法评估的基本步骤。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417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收益法评估的基本步骤。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417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成本法评估的基本步骤。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2719" w:x="2441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三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11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市场法、收益法和成本法的适用范围。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市场法、收益法和成本法的局限。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客观收益与实际收益的区别。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602" w:x="2441" w:y="1396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第六章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资产评估报告与档案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2407" w:x="2444" w:y="145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6" w:x="1800" w:y="1616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考核考生对资产评估报告和档案的基本内容、资产评估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6" w:x="1800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6"/>
          <w:sz w:val="32"/>
        </w:rPr>
        <w:t>报告的编写技能和编制要求、评估工作底稿的编制与归档、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6" w:x="1800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评估档案的管理等相关内容的掌握情况，以及编制资产评估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6" w:x="1800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报告及资产评估档案的能力。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736" w:x="1800" w:y="1616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8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888" w:x="2441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资产评估报告的基本内容。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888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0"/>
          <w:sz w:val="32"/>
        </w:rPr>
        <w:t>编制资产评估报告的技术要点。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888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资产评估工作底稿的内容。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888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资产评估工作底稿的编制与归档。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888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二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6" w:x="2441" w:y="808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0"/>
          <w:sz w:val="32"/>
        </w:rPr>
        <w:t>资产评估报告的种类。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783" w:x="2441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编制资产评估报告的步骤。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783" w:x="2441" w:y="867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0"/>
          <w:sz w:val="32"/>
        </w:rPr>
        <w:t>资产评估报告的使用。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资产评估档案的保存。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2719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三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415" w:x="2441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评估档案的保密与查阅。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520" w:x="2441" w:y="1220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第七章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资产评估准则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2407" w:x="2444" w:y="1278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9554" w:x="1800" w:y="13377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考核考生对我国资产评估准则体系框架、资产评估基本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337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准则的主要内容，以及国际评估准则的主要内容、专业评估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337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-6"/>
          <w:sz w:val="32"/>
        </w:rPr>
        <w:t>执业统一准则中的主要内容、</w:t>
      </w:r>
      <w:r>
        <w:rPr>
          <w:rFonts w:ascii="PPFFCI+·ÂËÎ"/>
          <w:color w:val="000000"/>
          <w:spacing w:val="20"/>
          <w:sz w:val="32"/>
        </w:rPr>
        <w:t>RICS</w:t>
      </w:r>
      <w:r>
        <w:rPr>
          <w:rFonts w:ascii="QIGISV+·ÂËÎ" w:hAnsi="QIGISV+·ÂËÎ" w:cs="QIGISV+·ÂËÎ"/>
          <w:color w:val="000000"/>
          <w:spacing w:val="1"/>
          <w:sz w:val="32"/>
        </w:rPr>
        <w:t>估价——专业标准的主要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18" w:x="1800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内容等专业基础知识的掌握情况。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518" w:x="1800" w:y="1616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8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3" w:x="2441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我国资产评估准则框架体系。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3" w:x="2441" w:y="3380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我国资产评估基本准则的主要内容。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3" w:x="2441" w:y="3380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二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992" w:x="2441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0"/>
          <w:sz w:val="32"/>
        </w:rPr>
        <w:t>我国资产评估准则的主要作用。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992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我国建立资产评估准则体系的指导思想。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992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《国际评估准则》的主要内容。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992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三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086" w:x="2441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我国资产评估准则的产生与发展。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086" w:x="2441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0"/>
          <w:sz w:val="32"/>
        </w:rPr>
        <w:t>我国资产评估准则的制定机制。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086" w:x="2441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《国际评估准则》的结构体系。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086" w:x="2441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《专业评估执业统一准则》的结构体系。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086" w:x="2441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0"/>
          <w:sz w:val="32"/>
        </w:rPr>
        <w:t>《</w:t>
      </w:r>
      <w:r>
        <w:rPr>
          <w:rFonts w:ascii="PPFFCI+·ÂËÎ"/>
          <w:color w:val="000000"/>
          <w:spacing w:val="20"/>
          <w:sz w:val="32"/>
        </w:rPr>
        <w:t>RICS</w:t>
      </w:r>
      <w:r>
        <w:rPr>
          <w:rFonts w:ascii="QIGISV+·ÂËÎ" w:hAnsi="QIGISV+·ÂËÎ" w:cs="QIGISV+·ÂËÎ"/>
          <w:color w:val="000000"/>
          <w:spacing w:val="1"/>
          <w:sz w:val="32"/>
        </w:rPr>
        <w:t>估价——专业标准》的结构体系。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440" w:x="2441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第八章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资产评估的职业道德与法律责任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6440" w:x="2441" w:y="11025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9554" w:x="1800" w:y="12201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4"/>
          <w:sz w:val="32"/>
        </w:rPr>
        <w:t>考核考生对我国资产评估职业道德准则所规范的主要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220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内容和主要职业道德要求、我国资产评估法律责任体系，特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220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别是相关法律有关资产评估行政责任、民事责任和刑事责任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220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0"/>
          <w:sz w:val="32"/>
        </w:rPr>
        <w:t>规定的掌握情况，以及运用资产评估职业道德和法律责任相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9554" w:x="1800" w:y="1220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关知识，指导和规范资产评估从业行为的能力。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70" w:x="2444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9" w:x="2441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810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7"/>
          <w:sz w:val="32"/>
        </w:rPr>
        <w:t>1.</w:t>
      </w:r>
      <w:r>
        <w:rPr>
          <w:rFonts w:ascii="QIGISV+·ÂËÎ" w:hAnsi="QIGISV+·ÂËÎ" w:cs="QIGISV+·ÂËÎ"/>
          <w:color w:val="000000"/>
          <w:spacing w:val="14"/>
          <w:sz w:val="32"/>
        </w:rPr>
        <w:t>职业道德素质的内容及我国职业道德准则规范的主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1759" w:x="1800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要内容。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5" w:x="2441" w:y="396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资产评估职业道德的基本要求。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5" w:x="2441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对签署评估报告的禁止性要求。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5" w:x="2441" w:y="3968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资产评估行政责任的相关法律规定。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5" w:x="2441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资产评估民事责任的相关法律规定。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5" w:x="2441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资产评估刑事责任的相关法律规定。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255" w:x="2441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二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680" w:x="2441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专业胜任能力要求。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808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与委托人和相关当事人关系的要求。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808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与其他资产评估专业人员关系的要求。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808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禁止不正当竞争的要求。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6622" w:x="2441" w:y="808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5.</w:t>
      </w:r>
      <w:r>
        <w:rPr>
          <w:rFonts w:ascii="QIGISV+·ÂËÎ" w:hAnsi="QIGISV+·ÂËÎ" w:cs="QIGISV+·ÂËÎ"/>
          <w:color w:val="000000"/>
          <w:spacing w:val="0"/>
          <w:sz w:val="32"/>
        </w:rPr>
        <w:t>保密原则。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151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6.</w:t>
      </w:r>
      <w:r>
        <w:rPr>
          <w:rFonts w:ascii="QIGISV+·ÂËÎ" w:hAnsi="QIGISV+·ÂËÎ" w:cs="QIGISV+·ÂËÎ"/>
          <w:color w:val="000000"/>
          <w:spacing w:val="1"/>
          <w:sz w:val="32"/>
        </w:rPr>
        <w:t>禁止谋取不当利益的要求。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151" w:x="2441" w:y="1043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7.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我国资产评估法律责任体系。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5151" w:x="2441" w:y="10437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三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1220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行政处罚的追究时效。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1278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民事责任的诉讼时效。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4047" w:x="2441" w:y="1337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刑事责任的追诉时效。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361" w:x="2441" w:y="1396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4.</w:t>
      </w:r>
      <w:r>
        <w:rPr>
          <w:rFonts w:ascii="QIGISV+·ÂËÎ" w:hAnsi="QIGISV+·ÂËÎ" w:cs="QIGISV+·ÂËÎ"/>
          <w:color w:val="000000"/>
          <w:spacing w:val="1"/>
          <w:sz w:val="32"/>
        </w:rPr>
        <w:t>法律责任的免除。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87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FCPUI+ºÚÌå"/>
          <w:color w:val="000000"/>
          <w:spacing w:val="0"/>
          <w:sz w:val="32"/>
        </w:rPr>
      </w:pPr>
      <w:r>
        <w:rPr>
          <w:rFonts w:ascii="QFCPUI+ºÚÌå" w:hAnsi="QFCPUI+ºÚÌå" w:cs="QFCPUI+ºÚÌå"/>
          <w:color w:val="000000"/>
          <w:spacing w:val="1"/>
          <w:sz w:val="32"/>
        </w:rPr>
        <w:t>第九章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QFCPUI+ºÚÌå" w:hAnsi="QFCPUI+ºÚÌå" w:cs="QFCPUI+ºÚÌå"/>
          <w:color w:val="000000"/>
          <w:spacing w:val="1"/>
          <w:sz w:val="32"/>
        </w:rPr>
        <w:t>我国资产评估的发展与监管</w:t>
      </w:r>
      <w:r>
        <w:rPr>
          <w:rFonts w:ascii="QFCPUI+ºÚÌå"/>
          <w:color w:val="000000"/>
          <w:spacing w:val="0"/>
          <w:sz w:val="32"/>
        </w:rPr>
      </w:r>
    </w:p>
    <w:p>
      <w:pPr>
        <w:pStyle w:val="Normal"/>
        <w:framePr w:w="5887" w:x="2441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一、考试目的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8807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4"/>
          <w:sz w:val="32"/>
        </w:rPr>
        <w:t>考核考生对我国资产评估发展状况和监管状况的掌握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1440" w:x="1800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情况。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3370" w:x="2444" w:y="396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JMCFAP+¿¬Ìå"/>
          <w:color w:val="000000"/>
          <w:spacing w:val="0"/>
          <w:sz w:val="32"/>
        </w:rPr>
      </w:pPr>
      <w:r>
        <w:rPr>
          <w:rFonts w:ascii="JMCFAP+¿¬Ìå" w:hAnsi="JMCFAP+¿¬Ìå" w:cs="JMCFAP+¿¬Ìå"/>
          <w:color w:val="000000"/>
          <w:spacing w:val="2"/>
          <w:sz w:val="32"/>
        </w:rPr>
        <w:t>二、考试内容及要求</w:t>
      </w:r>
      <w:r>
        <w:rPr>
          <w:rFonts w:ascii="JMCFAP+¿¬Ìå"/>
          <w:color w:val="000000"/>
          <w:spacing w:val="0"/>
          <w:sz w:val="32"/>
        </w:rPr>
      </w:r>
    </w:p>
    <w:p>
      <w:pPr>
        <w:pStyle w:val="Normal"/>
        <w:framePr w:w="3038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QIGISV+·ÂËÎ" w:hAnsi="QIGISV+·ÂËÎ" w:cs="QIGISV+·ÂËÎ"/>
          <w:color w:val="000000"/>
          <w:spacing w:val="1"/>
          <w:sz w:val="32"/>
        </w:rPr>
        <w:t>（一）掌握的内容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1" w:x="2441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我国对资产评估专业人员行政管理的主要内容。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1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0"/>
          <w:sz w:val="32"/>
        </w:rPr>
        <w:t>国有资产评估项目管理的方式。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8091" w:x="2441" w:y="514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二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熟悉的内容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357" w:x="2441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我国对资产评估机构行政管理的主要内容。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357" w:x="2441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我国对资产评估协会行政管理的主要内容。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357" w:x="2441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资产评估机构备案管理的程序和内容。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357" w:x="2441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(</w:t>
      </w:r>
      <w:r>
        <w:rPr>
          <w:rFonts w:ascii="QIGISV+·ÂËÎ" w:hAnsi="QIGISV+·ÂËÎ" w:cs="QIGISV+·ÂËÎ"/>
          <w:color w:val="000000"/>
          <w:spacing w:val="2"/>
          <w:sz w:val="32"/>
        </w:rPr>
        <w:t>三</w:t>
      </w:r>
      <w:r>
        <w:rPr>
          <w:rFonts w:ascii="PPFFCI+·ÂËÎ"/>
          <w:color w:val="000000"/>
          <w:spacing w:val="-1"/>
          <w:sz w:val="32"/>
        </w:rPr>
        <w:t>)</w:t>
      </w:r>
      <w:r>
        <w:rPr>
          <w:rFonts w:ascii="QIGISV+·ÂËÎ" w:hAnsi="QIGISV+·ÂËÎ" w:cs="QIGISV+·ÂËÎ"/>
          <w:color w:val="000000"/>
          <w:spacing w:val="0"/>
          <w:sz w:val="32"/>
        </w:rPr>
        <w:t>了解的内容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357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1.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我国资产评估行业发展历史。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357" w:x="2441" w:y="926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2.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我国资产评估行业现状、特色。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framePr w:w="7357" w:x="2441" w:y="926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QIGISV+·ÂËÎ"/>
          <w:color w:val="000000"/>
          <w:spacing w:val="0"/>
          <w:sz w:val="32"/>
        </w:rPr>
      </w:pPr>
      <w:r>
        <w:rPr>
          <w:rFonts w:ascii="PPFFCI+·ÂËÎ"/>
          <w:color w:val="000000"/>
          <w:spacing w:val="1"/>
          <w:sz w:val="32"/>
        </w:rPr>
        <w:t>3.</w:t>
      </w:r>
      <w:r>
        <w:rPr>
          <w:rFonts w:ascii="QIGISV+·ÂËÎ" w:hAnsi="QIGISV+·ÂËÎ" w:cs="QIGISV+·ÂËÎ"/>
          <w:color w:val="000000"/>
          <w:spacing w:val="1"/>
          <w:sz w:val="32"/>
        </w:rPr>
        <w:t>我国资产评估在市场经济中的地位和作用。</w:t>
      </w:r>
      <w:r>
        <w:rPr>
          <w:rFonts w:ascii="QIGISV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ASPPI+»ªÎÄÖÐËÎ">
    <w:panose1 w:val="02010600040101010101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537EC1E-0000-0000-0000-000000000000}"/>
  </w:font>
  <w:font w:name="QFCPUI+ºÚÌå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634431F-0000-0000-0000-000000000000}"/>
  </w:font>
  <w:font w:name="JMCFAP+¿¬Ìå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5F7B1ADE-0000-0000-0000-000000000000}"/>
  </w:font>
  <w:font w:name="QIGISV+·ÂËÎ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3D8E808-0000-0000-0000-000000000000}"/>
  </w:font>
  <w:font w:name="PPFFCI+·ÂËÎ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113A945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10</Pages>
  <Words>389</Words>
  <Characters>3158</Characters>
  <Application>Aspose</Application>
  <DocSecurity>0</DocSecurity>
  <Lines>214</Lines>
  <Paragraphs>214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2017-06-06T09:36:13+08:00</dcterms:created>
  <dcterms:modified xmlns:xsi="http://www.w3.org/2001/XMLSchema-instance" xmlns:dcterms="http://purl.org/dc/terms/" xsi:type="dcterms:W3CDTF">2017-06-06T09:36:13+08:00</dcterms:modified>
</coreProperties>
</file>